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D15" w:rsidRDefault="00FF1D15">
      <w:pPr>
        <w:pStyle w:val="Nagwek"/>
        <w:tabs>
          <w:tab w:val="clear" w:pos="4536"/>
          <w:tab w:val="clear" w:pos="9072"/>
        </w:tabs>
        <w:rPr>
          <w:b/>
          <w:bCs/>
          <w:sz w:val="24"/>
        </w:rPr>
      </w:pPr>
    </w:p>
    <w:p w:rsidR="00FF1D15" w:rsidRDefault="00FF1D15">
      <w:pPr>
        <w:pStyle w:val="Nagwek"/>
        <w:tabs>
          <w:tab w:val="clear" w:pos="4536"/>
          <w:tab w:val="clear" w:pos="9072"/>
        </w:tabs>
        <w:rPr>
          <w:b/>
          <w:bCs/>
          <w:sz w:val="24"/>
        </w:rPr>
      </w:pPr>
    </w:p>
    <w:p w:rsidR="00FF1D15" w:rsidRDefault="00FF1D15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FF1D15" w:rsidRDefault="00FF1D15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FF1D15" w:rsidRDefault="00FF1D15">
      <w:pPr>
        <w:pStyle w:val="Nagwek"/>
        <w:tabs>
          <w:tab w:val="clear" w:pos="4536"/>
        </w:tabs>
        <w:rPr>
          <w:sz w:val="24"/>
        </w:rPr>
      </w:pPr>
      <w:r>
        <w:rPr>
          <w:b/>
          <w:bCs/>
          <w:sz w:val="24"/>
        </w:rPr>
        <w:t xml:space="preserve">Pismo: </w:t>
      </w:r>
      <w:r w:rsidRPr="003F32B1">
        <w:rPr>
          <w:b/>
          <w:bCs/>
          <w:sz w:val="24"/>
        </w:rPr>
        <w:t>MGZGK.1711.7.</w:t>
      </w:r>
      <w:r>
        <w:rPr>
          <w:b/>
          <w:bCs/>
          <w:sz w:val="24"/>
        </w:rPr>
        <w:t>3.2018</w:t>
      </w:r>
      <w:r>
        <w:rPr>
          <w:sz w:val="24"/>
        </w:rPr>
        <w:tab/>
        <w:t xml:space="preserve"> </w:t>
      </w:r>
      <w:r w:rsidRPr="003F32B1">
        <w:rPr>
          <w:sz w:val="24"/>
        </w:rPr>
        <w:t>Serock</w:t>
      </w:r>
      <w:r>
        <w:rPr>
          <w:sz w:val="24"/>
        </w:rPr>
        <w:t xml:space="preserve"> dnia: </w:t>
      </w:r>
      <w:r w:rsidRPr="003F32B1">
        <w:rPr>
          <w:sz w:val="24"/>
        </w:rPr>
        <w:t>2018-12-19</w:t>
      </w:r>
    </w:p>
    <w:p w:rsidR="00FF1D15" w:rsidRDefault="00FF1D15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FF1D15" w:rsidRDefault="00FF1D15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FF1D15" w:rsidRDefault="00FF1D15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FF1D15" w:rsidRDefault="00FF1D15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FF1D15" w:rsidRDefault="00FF1D15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</w:rPr>
      </w:pPr>
      <w:r>
        <w:rPr>
          <w:b/>
          <w:sz w:val="28"/>
        </w:rPr>
        <w:t>Z A W I A D O M I E N I E</w:t>
      </w:r>
    </w:p>
    <w:p w:rsidR="00FF1D15" w:rsidRPr="0018403A" w:rsidRDefault="00FF1D15" w:rsidP="0018403A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</w:rPr>
      </w:pPr>
      <w:r>
        <w:rPr>
          <w:b/>
          <w:sz w:val="28"/>
        </w:rPr>
        <w:t>o unieważnieniu postępowania</w:t>
      </w:r>
    </w:p>
    <w:p w:rsidR="00FF1D15" w:rsidRDefault="00FF1D15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FF1D15" w:rsidRDefault="00FF1D15">
      <w:pPr>
        <w:pStyle w:val="Tekstpodstawowywcity"/>
        <w:spacing w:after="120" w:line="360" w:lineRule="auto"/>
        <w:ind w:firstLine="539"/>
        <w:rPr>
          <w:i/>
        </w:rPr>
      </w:pPr>
      <w:r>
        <w:rPr>
          <w:i/>
        </w:rPr>
        <w:t>Szanowni Państwo,</w:t>
      </w:r>
    </w:p>
    <w:p w:rsidR="00FF1D15" w:rsidRDefault="00FF1D15" w:rsidP="00020DF5">
      <w:pPr>
        <w:spacing w:line="360" w:lineRule="auto"/>
        <w:ind w:firstLine="539"/>
        <w:jc w:val="both"/>
        <w:rPr>
          <w:sz w:val="24"/>
        </w:rPr>
      </w:pPr>
      <w:r>
        <w:rPr>
          <w:sz w:val="24"/>
        </w:rPr>
        <w:t xml:space="preserve">Uprzejmie </w:t>
      </w:r>
      <w:r>
        <w:rPr>
          <w:sz w:val="24"/>
          <w:szCs w:val="24"/>
        </w:rPr>
        <w:t xml:space="preserve">informujemy, iż na podstawie art. 93 ustawy z dnia 29 stycznia 2004 roku Prawo Zamówień Publicznych </w:t>
      </w:r>
      <w:r w:rsidRPr="003F32B1">
        <w:rPr>
          <w:sz w:val="24"/>
          <w:szCs w:val="24"/>
        </w:rPr>
        <w:t>(t.j. Dz. U. z  2018 r. poz. 1986)</w:t>
      </w:r>
      <w:r>
        <w:t xml:space="preserve"> </w:t>
      </w:r>
      <w:r>
        <w:rPr>
          <w:sz w:val="24"/>
          <w:szCs w:val="24"/>
        </w:rPr>
        <w:t>Zamawiający</w:t>
      </w:r>
      <w:r>
        <w:rPr>
          <w:sz w:val="24"/>
        </w:rPr>
        <w:t xml:space="preserve"> był zobowiązany unieważnić postępowanie o udzielenie zamówienia publicznego prowadzone w trybie </w:t>
      </w:r>
      <w:r w:rsidRPr="003F32B1">
        <w:rPr>
          <w:b/>
          <w:sz w:val="24"/>
        </w:rPr>
        <w:t>przetarg nieograniczony</w:t>
      </w:r>
      <w:r>
        <w:rPr>
          <w:sz w:val="24"/>
        </w:rPr>
        <w:t xml:space="preserve"> na:</w:t>
      </w:r>
    </w:p>
    <w:p w:rsidR="00FF1D15" w:rsidRDefault="00FF1D15">
      <w:pPr>
        <w:spacing w:line="360" w:lineRule="auto"/>
        <w:jc w:val="both"/>
        <w:rPr>
          <w:sz w:val="24"/>
        </w:rPr>
      </w:pPr>
      <w:r w:rsidRPr="003F32B1">
        <w:rPr>
          <w:b/>
          <w:sz w:val="24"/>
        </w:rPr>
        <w:t>Odbiór i zagospodarowanie odpadów zbieranych w Punkcie Selektywnej Zbiórki Odpadów  w Serocku przy ul. Nasielskiej 21 w 2019 roku</w:t>
      </w:r>
      <w:r>
        <w:rPr>
          <w:b/>
          <w:sz w:val="24"/>
        </w:rPr>
        <w:t xml:space="preserve"> – zadanie I</w:t>
      </w:r>
      <w:r>
        <w:rPr>
          <w:sz w:val="24"/>
        </w:rPr>
        <w:t>,</w:t>
      </w:r>
    </w:p>
    <w:p w:rsidR="00FF1D15" w:rsidRPr="0018403A" w:rsidRDefault="00FF1D15">
      <w:pPr>
        <w:spacing w:line="360" w:lineRule="auto"/>
        <w:jc w:val="both"/>
        <w:rPr>
          <w:b/>
          <w:sz w:val="24"/>
        </w:rPr>
      </w:pPr>
      <w:r>
        <w:rPr>
          <w:sz w:val="24"/>
        </w:rPr>
        <w:t xml:space="preserve">z powodu: </w:t>
      </w:r>
      <w:r w:rsidRPr="0018403A">
        <w:rPr>
          <w:b/>
          <w:sz w:val="24"/>
        </w:rPr>
        <w:t>cena przewyższa przeznaczoną kwotę.</w:t>
      </w:r>
    </w:p>
    <w:p w:rsidR="00FF1D15" w:rsidRPr="00020DF5" w:rsidRDefault="00FF1D15" w:rsidP="00020DF5">
      <w:pPr>
        <w:pStyle w:val="Nagwek6"/>
        <w:jc w:val="center"/>
        <w:rPr>
          <w:rFonts w:ascii="Times New Roman" w:hAnsi="Times New Roman"/>
          <w:sz w:val="24"/>
          <w:szCs w:val="24"/>
        </w:rPr>
      </w:pPr>
      <w:r w:rsidRPr="00020DF5">
        <w:rPr>
          <w:rFonts w:ascii="Times New Roman" w:hAnsi="Times New Roman"/>
          <w:sz w:val="24"/>
          <w:szCs w:val="24"/>
        </w:rPr>
        <w:t>UZASADNIENIE</w:t>
      </w:r>
    </w:p>
    <w:p w:rsidR="00FF1D15" w:rsidRDefault="00FF1D1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Kwota jaką Zamawiający zamierzał przeznaczyć na realizację zadania I w przetargu nieograniczonym na zadanie pn.: </w:t>
      </w:r>
      <w:r w:rsidRPr="0018403A">
        <w:rPr>
          <w:sz w:val="24"/>
        </w:rPr>
        <w:t>Odbiór i zagospodarowanie odpadów zbieranych w Punkcie Selektywnej Zbiórki Odpadów  w Serocku przy ul. Nasielskiej 21 w 2019 roku</w:t>
      </w:r>
      <w:r>
        <w:rPr>
          <w:sz w:val="24"/>
        </w:rPr>
        <w:t>, wynosiła 250000,00 zł brutto. Wartość złożonej oferty w zakresie zadania I wyniosła 291160,00 zł. W zawiązku z powyższym Zamawiający był zobowiązany do unieważnienia post</w:t>
      </w:r>
      <w:r w:rsidR="00C662CC">
        <w:rPr>
          <w:sz w:val="24"/>
        </w:rPr>
        <w:t>ę</w:t>
      </w:r>
      <w:bookmarkStart w:id="0" w:name="_GoBack"/>
      <w:bookmarkEnd w:id="0"/>
      <w:r>
        <w:rPr>
          <w:sz w:val="24"/>
        </w:rPr>
        <w:t>powania w zakresie zadania I.</w:t>
      </w:r>
    </w:p>
    <w:p w:rsidR="00FF1D15" w:rsidRDefault="00FF1D15" w:rsidP="00B93687">
      <w:pPr>
        <w:spacing w:line="360" w:lineRule="auto"/>
        <w:rPr>
          <w:i/>
          <w:sz w:val="24"/>
        </w:rPr>
        <w:sectPr w:rsidR="00FF1D15" w:rsidSect="00FF1D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8" w:footer="708" w:gutter="0"/>
          <w:pgNumType w:start="1"/>
          <w:cols w:space="708"/>
        </w:sectPr>
      </w:pPr>
    </w:p>
    <w:p w:rsidR="00FF1D15" w:rsidRDefault="00FF1D15" w:rsidP="00B93687">
      <w:pPr>
        <w:spacing w:line="360" w:lineRule="auto"/>
        <w:rPr>
          <w:i/>
          <w:sz w:val="24"/>
        </w:rPr>
      </w:pPr>
    </w:p>
    <w:sectPr w:rsidR="00FF1D15" w:rsidSect="00FF1D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50B" w:rsidRDefault="000B350B">
      <w:r>
        <w:separator/>
      </w:r>
    </w:p>
  </w:endnote>
  <w:endnote w:type="continuationSeparator" w:id="0">
    <w:p w:rsidR="000B350B" w:rsidRDefault="000B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D15" w:rsidRDefault="00FF1D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F1D15" w:rsidRDefault="00FF1D1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D15" w:rsidRDefault="00FF1D15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111125</wp:posOffset>
              </wp:positionV>
              <wp:extent cx="58293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AAFAD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5pt" to="455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"/>
          </w:pict>
        </mc:Fallback>
      </mc:AlternateContent>
    </w:r>
  </w:p>
  <w:p w:rsidR="00FF1D15" w:rsidRDefault="00FF1D15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D15" w:rsidRDefault="00FF1D15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FF1D15" w:rsidRDefault="00FF1D15">
    <w:pPr>
      <w:pStyle w:val="Stopka"/>
      <w:tabs>
        <w:tab w:val="clear" w:pos="4536"/>
      </w:tabs>
      <w:jc w:val="center"/>
    </w:pPr>
  </w:p>
  <w:p w:rsidR="00FF1D15" w:rsidRDefault="00FF1D15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B93687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BE" w:rsidRDefault="003F0C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F0CBE" w:rsidRDefault="003F0CBE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BE" w:rsidRDefault="00FF1D15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111125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F310F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5pt" to="455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JBe2DfcAAAACAEAAA8AAABkcnMvZG93bnJldi54bWxMj8FOwzAQRO9I/IO1SFyq1m4r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kF7YN9wAAAAIAQAADwAAAAAAAAAAAAAAAABtBAAAZHJzL2Rvd25yZXYueG1sUEsFBgAAAAAEAAQA&#10;8wAAAHYFAAAAAA==&#10;"/>
          </w:pict>
        </mc:Fallback>
      </mc:AlternateContent>
    </w:r>
  </w:p>
  <w:p w:rsidR="003F0CBE" w:rsidRDefault="003F0CBE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</w:t>
    </w:r>
    <w:r w:rsidR="00B1578C">
      <w:rPr>
        <w:rFonts w:ascii="Arial" w:hAnsi="Arial" w:cs="Arial"/>
        <w:sz w:val="18"/>
        <w:szCs w:val="18"/>
      </w:rPr>
      <w:t>tem ProPublico © Datacomp</w:t>
    </w:r>
    <w:r w:rsidR="00B1578C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BE" w:rsidRDefault="003F0CBE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3F0CBE" w:rsidRDefault="003F0CBE">
    <w:pPr>
      <w:pStyle w:val="Stopka"/>
      <w:tabs>
        <w:tab w:val="clear" w:pos="4536"/>
      </w:tabs>
      <w:jc w:val="center"/>
    </w:pPr>
  </w:p>
  <w:p w:rsidR="003F0CBE" w:rsidRDefault="003F0CBE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B93687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50B" w:rsidRDefault="000B350B">
      <w:r>
        <w:separator/>
      </w:r>
    </w:p>
  </w:footnote>
  <w:footnote w:type="continuationSeparator" w:id="0">
    <w:p w:rsidR="000B350B" w:rsidRDefault="000B3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D15" w:rsidRDefault="00FF1D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D15" w:rsidRDefault="00FF1D1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D15" w:rsidRDefault="00FF1D15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B1" w:rsidRDefault="003F32B1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B1" w:rsidRDefault="003F32B1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B1" w:rsidRDefault="003F32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886434"/>
    <w:multiLevelType w:val="multilevel"/>
    <w:tmpl w:val="ACB667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39844962"/>
    <w:multiLevelType w:val="singleLevel"/>
    <w:tmpl w:val="0A4C8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1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1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1">
    <w:nsid w:val="58254B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1">
    <w:nsid w:val="5829726B"/>
    <w:multiLevelType w:val="multilevel"/>
    <w:tmpl w:val="8746F9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1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1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02"/>
    <w:rsid w:val="00020DF5"/>
    <w:rsid w:val="000345C2"/>
    <w:rsid w:val="00047A30"/>
    <w:rsid w:val="000B350B"/>
    <w:rsid w:val="0018403A"/>
    <w:rsid w:val="001B1480"/>
    <w:rsid w:val="00293AA4"/>
    <w:rsid w:val="002D47D4"/>
    <w:rsid w:val="00372CE9"/>
    <w:rsid w:val="003F0CBE"/>
    <w:rsid w:val="003F32B1"/>
    <w:rsid w:val="00420F05"/>
    <w:rsid w:val="005644C6"/>
    <w:rsid w:val="006E6C0F"/>
    <w:rsid w:val="007A2D48"/>
    <w:rsid w:val="009553F8"/>
    <w:rsid w:val="00A311D5"/>
    <w:rsid w:val="00A86662"/>
    <w:rsid w:val="00AF7988"/>
    <w:rsid w:val="00B1578C"/>
    <w:rsid w:val="00B93687"/>
    <w:rsid w:val="00BA77A9"/>
    <w:rsid w:val="00BF7AFB"/>
    <w:rsid w:val="00C662CC"/>
    <w:rsid w:val="00CC422D"/>
    <w:rsid w:val="00CE52C3"/>
    <w:rsid w:val="00EB304B"/>
    <w:rsid w:val="00F01902"/>
    <w:rsid w:val="00F409C4"/>
    <w:rsid w:val="00FB2936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A2AFC-2D1B-4B28-968A-DD75B671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567" w:firstLine="567"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firstLine="426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rFonts w:ascii="Arial" w:hAnsi="Arial"/>
      <w:b/>
      <w:sz w:val="22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both"/>
      <w:outlineLvl w:val="5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wcity3">
    <w:name w:val="Body Text Indent 3"/>
    <w:basedOn w:val="Normalny"/>
    <w:pPr>
      <w:spacing w:line="360" w:lineRule="auto"/>
      <w:ind w:left="851" w:hanging="284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rsid w:val="00B936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93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Standard</dc:creator>
  <cp:keywords/>
  <cp:lastModifiedBy>Standard</cp:lastModifiedBy>
  <cp:revision>2</cp:revision>
  <cp:lastPrinted>2018-12-19T11:47:00Z</cp:lastPrinted>
  <dcterms:created xsi:type="dcterms:W3CDTF">2018-12-20T11:17:00Z</dcterms:created>
  <dcterms:modified xsi:type="dcterms:W3CDTF">2018-12-20T11:17:00Z</dcterms:modified>
</cp:coreProperties>
</file>