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37" w:rsidRDefault="0065151A">
      <w:pPr>
        <w:rPr>
          <w:b/>
          <w:bCs/>
          <w:sz w:val="24"/>
        </w:rPr>
      </w:pPr>
      <w:r w:rsidRPr="0065151A">
        <w:rPr>
          <w:b/>
          <w:bCs/>
          <w:sz w:val="24"/>
        </w:rPr>
        <w:t>MGZGK</w:t>
      </w:r>
    </w:p>
    <w:p w:rsidR="00EF1037" w:rsidRDefault="0065151A">
      <w:pPr>
        <w:rPr>
          <w:b/>
          <w:bCs/>
          <w:sz w:val="24"/>
        </w:rPr>
      </w:pPr>
      <w:r w:rsidRPr="0065151A">
        <w:rPr>
          <w:b/>
          <w:bCs/>
          <w:sz w:val="24"/>
        </w:rPr>
        <w:t>ul. Nasielska</w:t>
      </w:r>
      <w:r w:rsidR="00EF1037">
        <w:rPr>
          <w:b/>
          <w:bCs/>
          <w:sz w:val="24"/>
        </w:rPr>
        <w:t xml:space="preserve"> </w:t>
      </w:r>
      <w:r w:rsidRPr="0065151A">
        <w:rPr>
          <w:b/>
          <w:bCs/>
          <w:sz w:val="24"/>
        </w:rPr>
        <w:t>21</w:t>
      </w:r>
    </w:p>
    <w:p w:rsidR="00EF1037" w:rsidRDefault="0065151A">
      <w:pPr>
        <w:rPr>
          <w:b/>
          <w:bCs/>
          <w:sz w:val="24"/>
        </w:rPr>
      </w:pPr>
      <w:r w:rsidRPr="0065151A">
        <w:rPr>
          <w:b/>
          <w:bCs/>
          <w:sz w:val="24"/>
        </w:rPr>
        <w:t>05-140</w:t>
      </w:r>
      <w:r w:rsidR="00EF1037">
        <w:rPr>
          <w:b/>
          <w:bCs/>
          <w:sz w:val="24"/>
        </w:rPr>
        <w:t xml:space="preserve"> </w:t>
      </w:r>
      <w:r w:rsidRPr="0065151A">
        <w:rPr>
          <w:b/>
          <w:bCs/>
          <w:sz w:val="24"/>
        </w:rPr>
        <w:t>Serock</w:t>
      </w: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EF1037" w:rsidRDefault="00057D02">
      <w:pPr>
        <w:pStyle w:val="Nagwek"/>
        <w:tabs>
          <w:tab w:val="clear" w:pos="4536"/>
        </w:tabs>
        <w:rPr>
          <w:sz w:val="24"/>
        </w:rPr>
      </w:pPr>
      <w:r w:rsidRPr="00FC0734">
        <w:rPr>
          <w:bCs/>
          <w:sz w:val="24"/>
          <w:szCs w:val="24"/>
        </w:rPr>
        <w:t xml:space="preserve">Znak sprawy: </w:t>
      </w:r>
      <w:r w:rsidR="0065151A" w:rsidRPr="0065151A">
        <w:rPr>
          <w:bCs/>
          <w:sz w:val="24"/>
          <w:szCs w:val="24"/>
        </w:rPr>
        <w:t>MGZGK.1711.7.2018</w:t>
      </w:r>
      <w:r w:rsidR="00EF1037">
        <w:rPr>
          <w:sz w:val="24"/>
        </w:rPr>
        <w:tab/>
        <w:t xml:space="preserve"> </w:t>
      </w:r>
      <w:r w:rsidR="0065151A" w:rsidRPr="0065151A">
        <w:rPr>
          <w:sz w:val="24"/>
        </w:rPr>
        <w:t>Serock</w:t>
      </w:r>
      <w:r w:rsidR="00EF1037">
        <w:rPr>
          <w:sz w:val="24"/>
        </w:rPr>
        <w:t xml:space="preserve"> dnia: </w:t>
      </w:r>
      <w:r w:rsidR="0065151A" w:rsidRPr="0065151A">
        <w:rPr>
          <w:sz w:val="24"/>
        </w:rPr>
        <w:t>2018-12-12</w:t>
      </w: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ind w:left="4536"/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 O W I A D O M I E N I E</w:t>
      </w:r>
    </w:p>
    <w:p w:rsidR="00EF1037" w:rsidRDefault="00EF1037">
      <w:pPr>
        <w:pStyle w:val="Nagwek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zmianach  SIWZ</w:t>
      </w:r>
    </w:p>
    <w:p w:rsidR="00EF1037" w:rsidRDefault="00EF1037">
      <w:pPr>
        <w:spacing w:line="360" w:lineRule="auto"/>
        <w:ind w:left="539" w:firstLine="540"/>
        <w:jc w:val="both"/>
        <w:rPr>
          <w:i/>
          <w:sz w:val="24"/>
        </w:rPr>
      </w:pPr>
    </w:p>
    <w:p w:rsidR="00057D02" w:rsidRDefault="00EF1037" w:rsidP="00057D02">
      <w:pPr>
        <w:spacing w:before="120"/>
        <w:jc w:val="both"/>
        <w:rPr>
          <w:sz w:val="24"/>
        </w:rPr>
      </w:pPr>
      <w:r w:rsidRPr="00057D02">
        <w:rPr>
          <w:bCs/>
          <w:sz w:val="24"/>
        </w:rPr>
        <w:t>Dotyczy:</w:t>
      </w:r>
      <w:r w:rsidR="00057D02">
        <w:rPr>
          <w:sz w:val="24"/>
        </w:rPr>
        <w:t xml:space="preserve"> </w:t>
      </w:r>
      <w:r w:rsidR="00057D02">
        <w:rPr>
          <w:bCs/>
          <w:sz w:val="24"/>
        </w:rPr>
        <w:t>zmiany</w:t>
      </w:r>
      <w:r>
        <w:rPr>
          <w:bCs/>
          <w:sz w:val="24"/>
        </w:rPr>
        <w:t xml:space="preserve"> zapisów SIWZ w postępowaniu</w:t>
      </w:r>
      <w:r w:rsidR="00057D02">
        <w:rPr>
          <w:bCs/>
          <w:sz w:val="24"/>
        </w:rPr>
        <w:t xml:space="preserve"> </w:t>
      </w:r>
      <w:r w:rsidR="00057D02">
        <w:rPr>
          <w:sz w:val="24"/>
          <w:szCs w:val="24"/>
        </w:rPr>
        <w:t xml:space="preserve">prowadzonym w trybie </w:t>
      </w:r>
      <w:r w:rsidR="0065151A" w:rsidRPr="0065151A">
        <w:rPr>
          <w:sz w:val="24"/>
          <w:szCs w:val="24"/>
        </w:rPr>
        <w:t>przetarg nieograniczony</w:t>
      </w:r>
      <w:r w:rsidR="00057D02">
        <w:rPr>
          <w:sz w:val="24"/>
        </w:rPr>
        <w:t>, na:</w:t>
      </w:r>
    </w:p>
    <w:p w:rsidR="00EF1037" w:rsidRPr="00057D02" w:rsidRDefault="0065151A" w:rsidP="00057D02">
      <w:pPr>
        <w:spacing w:before="120" w:after="240"/>
        <w:jc w:val="center"/>
        <w:rPr>
          <w:sz w:val="24"/>
          <w:szCs w:val="24"/>
        </w:rPr>
      </w:pPr>
      <w:r w:rsidRPr="0065151A">
        <w:rPr>
          <w:b/>
          <w:sz w:val="24"/>
          <w:szCs w:val="24"/>
        </w:rPr>
        <w:t>Odbiór i zagospodarowanie odpadów zbieranych w Punkcie Selektywnej Zbiórki Odpadów  w Serocku przy ul. Nasielskiej 21 w 2019 roku.</w:t>
      </w:r>
    </w:p>
    <w:p w:rsidR="00EF1037" w:rsidRDefault="00EF1037">
      <w:pPr>
        <w:spacing w:before="120" w:after="120"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Zamawiający, </w:t>
      </w:r>
      <w:r w:rsidR="00460DC4">
        <w:rPr>
          <w:sz w:val="24"/>
          <w:szCs w:val="22"/>
        </w:rPr>
        <w:t xml:space="preserve">działając </w:t>
      </w:r>
      <w:r>
        <w:rPr>
          <w:sz w:val="24"/>
          <w:szCs w:val="22"/>
        </w:rPr>
        <w:t xml:space="preserve">na podstawie art. 38 ust. 4 ustawy z dnia </w:t>
      </w:r>
      <w:r>
        <w:rPr>
          <w:sz w:val="24"/>
        </w:rPr>
        <w:t xml:space="preserve">29 stycznia </w:t>
      </w:r>
      <w:r>
        <w:rPr>
          <w:sz w:val="24"/>
          <w:szCs w:val="24"/>
        </w:rPr>
        <w:t xml:space="preserve">2004 roku Prawo Zamówień Publicznych </w:t>
      </w:r>
      <w:r w:rsidR="0065151A" w:rsidRPr="0065151A">
        <w:rPr>
          <w:sz w:val="24"/>
          <w:szCs w:val="24"/>
        </w:rPr>
        <w:t>(t.j. Dz. U. z  2018 r. poz. 1986)</w:t>
      </w:r>
      <w:r w:rsidR="00460DC4"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w postępowaniu</w:t>
      </w:r>
      <w:r>
        <w:rPr>
          <w:sz w:val="24"/>
          <w:szCs w:val="22"/>
        </w:rPr>
        <w:t xml:space="preserve"> prowadzonym w trybie </w:t>
      </w:r>
      <w:r w:rsidR="0065151A" w:rsidRPr="0065151A">
        <w:rPr>
          <w:b/>
          <w:sz w:val="24"/>
          <w:szCs w:val="22"/>
        </w:rPr>
        <w:t>przetarg nieograniczony</w:t>
      </w:r>
      <w:r>
        <w:rPr>
          <w:sz w:val="24"/>
          <w:szCs w:val="22"/>
        </w:rPr>
        <w:t>, na</w:t>
      </w:r>
      <w:r w:rsidR="00D248D2">
        <w:rPr>
          <w:sz w:val="24"/>
          <w:szCs w:val="22"/>
        </w:rPr>
        <w:t xml:space="preserve"> </w:t>
      </w:r>
      <w:r w:rsidR="0065151A" w:rsidRPr="0065151A">
        <w:rPr>
          <w:b/>
          <w:sz w:val="24"/>
          <w:szCs w:val="22"/>
        </w:rPr>
        <w:t>Odbiór i zagospodarowanie odpadów zbieranych w Punkcie Selektywnej Zbiórki Odpadów  w Serocku przy ul. Nasielskiej 21 w 2019 roku.</w:t>
      </w:r>
      <w:r>
        <w:rPr>
          <w:sz w:val="24"/>
          <w:szCs w:val="22"/>
        </w:rPr>
        <w:t>, dokonuje</w:t>
      </w:r>
      <w:r w:rsidR="00460DC4">
        <w:rPr>
          <w:sz w:val="24"/>
          <w:szCs w:val="22"/>
        </w:rPr>
        <w:t xml:space="preserve"> zmian zapisów s</w:t>
      </w:r>
      <w:r>
        <w:rPr>
          <w:sz w:val="24"/>
          <w:szCs w:val="22"/>
        </w:rPr>
        <w:t>pecyfikacji istotnych warunków zamówienia</w:t>
      </w:r>
      <w:r w:rsidR="00460DC4">
        <w:rPr>
          <w:sz w:val="24"/>
          <w:szCs w:val="22"/>
        </w:rPr>
        <w:t xml:space="preserve"> w następującym zakresie</w:t>
      </w:r>
      <w:r>
        <w:rPr>
          <w:sz w:val="24"/>
          <w:szCs w:val="22"/>
        </w:rPr>
        <w:t>:</w:t>
      </w:r>
    </w:p>
    <w:p w:rsidR="00EF1037" w:rsidRDefault="0065151A" w:rsidP="00E02559">
      <w:pPr>
        <w:spacing w:before="120" w:after="120" w:line="360" w:lineRule="auto"/>
        <w:jc w:val="both"/>
        <w:rPr>
          <w:bCs/>
          <w:sz w:val="24"/>
        </w:rPr>
      </w:pPr>
      <w:r w:rsidRPr="0065151A">
        <w:rPr>
          <w:bCs/>
          <w:sz w:val="24"/>
        </w:rPr>
        <w:t xml:space="preserve">W tabeli </w:t>
      </w:r>
      <w:r w:rsidR="00CD5F58">
        <w:rPr>
          <w:bCs/>
          <w:sz w:val="24"/>
        </w:rPr>
        <w:t>w zadaniu I</w:t>
      </w:r>
      <w:r w:rsidRPr="0065151A">
        <w:rPr>
          <w:bCs/>
          <w:sz w:val="24"/>
        </w:rPr>
        <w:t xml:space="preserve"> w wierszu przy C8 powinien być zapis "zużyte opony" , ilość 10, natomiast w</w:t>
      </w:r>
      <w:r w:rsidR="00CD5F58">
        <w:rPr>
          <w:bCs/>
          <w:sz w:val="24"/>
        </w:rPr>
        <w:t xml:space="preserve"> zadaniu II w </w:t>
      </w:r>
      <w:r w:rsidRPr="0065151A">
        <w:rPr>
          <w:bCs/>
          <w:sz w:val="24"/>
        </w:rPr>
        <w:t xml:space="preserve"> wierszu </w:t>
      </w:r>
      <w:r w:rsidR="00CD5F58">
        <w:rPr>
          <w:bCs/>
          <w:sz w:val="24"/>
        </w:rPr>
        <w:t xml:space="preserve">przy </w:t>
      </w:r>
      <w:r w:rsidRPr="0065151A">
        <w:rPr>
          <w:bCs/>
          <w:sz w:val="24"/>
        </w:rPr>
        <w:t>C9 powinien być zapis "20 03 03, 20 03 01  w ilości 160"</w:t>
      </w:r>
    </w:p>
    <w:p w:rsidR="00EF1037" w:rsidRDefault="00CD5F58" w:rsidP="00E02559">
      <w:pPr>
        <w:pStyle w:val="Tekstpodstawowy"/>
        <w:jc w:val="right"/>
        <w:rPr>
          <w:szCs w:val="24"/>
        </w:rPr>
      </w:pPr>
      <w:r>
        <w:rPr>
          <w:szCs w:val="24"/>
        </w:rPr>
        <w:t>Zamawiający</w:t>
      </w:r>
    </w:p>
    <w:p w:rsidR="00CD5F58" w:rsidRDefault="00CD5F58" w:rsidP="00E02559">
      <w:pPr>
        <w:pStyle w:val="Tekstpodstawowy"/>
        <w:jc w:val="right"/>
        <w:rPr>
          <w:szCs w:val="24"/>
        </w:rPr>
      </w:pPr>
      <w:r>
        <w:rPr>
          <w:szCs w:val="24"/>
        </w:rPr>
        <w:t>DYREKTOR</w:t>
      </w:r>
    </w:p>
    <w:p w:rsidR="00CD5F58" w:rsidRPr="00E02559" w:rsidRDefault="00CD5F58" w:rsidP="00E02559">
      <w:pPr>
        <w:pStyle w:val="Tekstpodstawowy"/>
        <w:jc w:val="right"/>
        <w:rPr>
          <w:szCs w:val="24"/>
        </w:rPr>
      </w:pPr>
      <w:r>
        <w:rPr>
          <w:szCs w:val="24"/>
        </w:rPr>
        <w:t>/-/ mgr inż. M. Smutkiewicz</w:t>
      </w:r>
      <w:bookmarkStart w:id="0" w:name="_GoBack"/>
      <w:bookmarkEnd w:id="0"/>
    </w:p>
    <w:sectPr w:rsidR="00CD5F58" w:rsidRPr="00E02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46" w:rsidRDefault="00F24D46">
      <w:r>
        <w:separator/>
      </w:r>
    </w:p>
  </w:endnote>
  <w:endnote w:type="continuationSeparator" w:id="0">
    <w:p w:rsidR="00F24D46" w:rsidRDefault="00F2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CD5F58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95885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33E82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55pt" to="455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FlW/9twAAAAIAQAADwAAAAAAAAAAAAAAAABtBAAAZHJzL2Rvd25yZXYueG1sUEsFBgAAAAAEAAQA&#10;8wAAAHYFAAAAAA==&#10;"/>
          </w:pict>
        </mc:Fallback>
      </mc:AlternateContent>
    </w:r>
  </w:p>
  <w:p w:rsidR="00EF1037" w:rsidRDefault="00EF1037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</w:t>
    </w:r>
    <w:r w:rsidR="006D4AE5">
      <w:rPr>
        <w:rFonts w:ascii="Arial" w:hAnsi="Arial" w:cs="Arial"/>
        <w:sz w:val="18"/>
        <w:szCs w:val="18"/>
      </w:rPr>
      <w:t>tem ProPublico © Datacomp</w:t>
    </w:r>
    <w:r w:rsidR="006D4AE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144BE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tabs>
        <w:tab w:val="clear" w:pos="4536"/>
        <w:tab w:val="left" w:pos="6237"/>
      </w:tabs>
    </w:pPr>
  </w:p>
  <w:p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46" w:rsidRDefault="00F24D46">
      <w:r>
        <w:separator/>
      </w:r>
    </w:p>
  </w:footnote>
  <w:footnote w:type="continuationSeparator" w:id="0">
    <w:p w:rsidR="00F24D46" w:rsidRDefault="00F24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51A" w:rsidRDefault="006515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51A" w:rsidRDefault="006515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51A" w:rsidRDefault="006515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E7"/>
    <w:rsid w:val="00057D02"/>
    <w:rsid w:val="000613E0"/>
    <w:rsid w:val="00144BE7"/>
    <w:rsid w:val="001A571A"/>
    <w:rsid w:val="002B1C74"/>
    <w:rsid w:val="00384EFD"/>
    <w:rsid w:val="004222DA"/>
    <w:rsid w:val="00460DC4"/>
    <w:rsid w:val="005079A4"/>
    <w:rsid w:val="0055546F"/>
    <w:rsid w:val="0065151A"/>
    <w:rsid w:val="006D4AE5"/>
    <w:rsid w:val="00854803"/>
    <w:rsid w:val="0087224A"/>
    <w:rsid w:val="009149C3"/>
    <w:rsid w:val="00953AA1"/>
    <w:rsid w:val="0095641D"/>
    <w:rsid w:val="009D169F"/>
    <w:rsid w:val="00B361A9"/>
    <w:rsid w:val="00C152AE"/>
    <w:rsid w:val="00CD5F58"/>
    <w:rsid w:val="00D1574A"/>
    <w:rsid w:val="00D248D2"/>
    <w:rsid w:val="00E02559"/>
    <w:rsid w:val="00E74582"/>
    <w:rsid w:val="00EF1037"/>
    <w:rsid w:val="00F16162"/>
    <w:rsid w:val="00F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44DE2D-2BB8-4CAE-8D74-0A27E32A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Standard</dc:creator>
  <cp:keywords/>
  <cp:lastModifiedBy>Standard</cp:lastModifiedBy>
  <cp:revision>2</cp:revision>
  <cp:lastPrinted>2001-02-10T18:08:00Z</cp:lastPrinted>
  <dcterms:created xsi:type="dcterms:W3CDTF">2018-12-12T11:57:00Z</dcterms:created>
  <dcterms:modified xsi:type="dcterms:W3CDTF">2018-12-12T11:57:00Z</dcterms:modified>
</cp:coreProperties>
</file>